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E17AD" w14:textId="1B42558A" w:rsidR="00AA3A0F" w:rsidRPr="004A1837" w:rsidRDefault="004A1837" w:rsidP="000B0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837">
        <w:rPr>
          <w:rFonts w:ascii="Times New Roman" w:hAnsi="Times New Roman" w:cs="Times New Roman"/>
          <w:sz w:val="24"/>
          <w:szCs w:val="24"/>
        </w:rPr>
        <w:t>Cecil Louis Long</w:t>
      </w:r>
    </w:p>
    <w:p w14:paraId="43B3FF1B" w14:textId="2C1373DF" w:rsidR="001469F8" w:rsidRDefault="004A1837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1877 ya estando en México, Louis Long busc</w:t>
      </w:r>
      <w:r w:rsidR="00984A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un espacio en donde pudiera asentarse a vivir cómodamente</w:t>
      </w:r>
      <w:r w:rsidR="00984ADB">
        <w:rPr>
          <w:rFonts w:ascii="Times New Roman" w:hAnsi="Times New Roman" w:cs="Times New Roman"/>
          <w:sz w:val="24"/>
          <w:szCs w:val="24"/>
        </w:rPr>
        <w:t xml:space="preserve"> y de esta manera</w:t>
      </w:r>
      <w:r>
        <w:rPr>
          <w:rFonts w:ascii="Times New Roman" w:hAnsi="Times New Roman" w:cs="Times New Roman"/>
          <w:sz w:val="24"/>
          <w:szCs w:val="24"/>
        </w:rPr>
        <w:t xml:space="preserve"> encontró a León, en donde instaló su relojería y joyería en la plaza principal (actualmente Portal Bravo), la ciudad era prospera, aumentando la actividad industrial</w:t>
      </w:r>
      <w:r w:rsidR="001469F8">
        <w:rPr>
          <w:rFonts w:ascii="Times New Roman" w:hAnsi="Times New Roman" w:cs="Times New Roman"/>
          <w:sz w:val="24"/>
          <w:szCs w:val="24"/>
        </w:rPr>
        <w:t>, además de tener una vida cultural de primer nivel y competir con Guadalajara en actividades culturales.</w:t>
      </w:r>
    </w:p>
    <w:p w14:paraId="05F77548" w14:textId="7D166806" w:rsidR="001469F8" w:rsidRDefault="00984ADB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llegada y asentamiento en la ciudad causaría una gran revolución en la arquitectura de la misma durante el resto de su vida ahí. Uno de sus primeros trabajos fue </w:t>
      </w:r>
      <w:r w:rsidR="001469F8">
        <w:rPr>
          <w:rFonts w:ascii="Times New Roman" w:hAnsi="Times New Roman" w:cs="Times New Roman"/>
          <w:sz w:val="24"/>
          <w:szCs w:val="24"/>
        </w:rPr>
        <w:t xml:space="preserve">colocar </w:t>
      </w:r>
      <w:r w:rsidR="008B7D3A">
        <w:rPr>
          <w:rFonts w:ascii="Times New Roman" w:hAnsi="Times New Roman" w:cs="Times New Roman"/>
          <w:sz w:val="24"/>
          <w:szCs w:val="24"/>
        </w:rPr>
        <w:t>u</w:t>
      </w:r>
      <w:r w:rsidR="001469F8">
        <w:rPr>
          <w:rFonts w:ascii="Times New Roman" w:hAnsi="Times New Roman" w:cs="Times New Roman"/>
          <w:sz w:val="24"/>
          <w:szCs w:val="24"/>
        </w:rPr>
        <w:t xml:space="preserve">n nuevo reloj en la torre occidental de la catedral, </w:t>
      </w:r>
      <w:r>
        <w:rPr>
          <w:rFonts w:ascii="Times New Roman" w:hAnsi="Times New Roman" w:cs="Times New Roman"/>
          <w:sz w:val="24"/>
          <w:szCs w:val="24"/>
        </w:rPr>
        <w:t xml:space="preserve">después de este trabajo y </w:t>
      </w:r>
      <w:r w:rsidR="001469F8">
        <w:rPr>
          <w:rFonts w:ascii="Times New Roman" w:hAnsi="Times New Roman" w:cs="Times New Roman"/>
          <w:sz w:val="24"/>
          <w:szCs w:val="24"/>
        </w:rPr>
        <w:t xml:space="preserve">viendo las fisuras que presentaba la catedral propuso </w:t>
      </w:r>
      <w:r>
        <w:rPr>
          <w:rFonts w:ascii="Times New Roman" w:hAnsi="Times New Roman" w:cs="Times New Roman"/>
          <w:sz w:val="24"/>
          <w:szCs w:val="24"/>
        </w:rPr>
        <w:t xml:space="preserve">una idea sobre cómo arreglar toda la estructura de la catedral, de esta manera fue como comenzó a demostrar su conocimiento </w:t>
      </w:r>
      <w:r w:rsidR="00DE09EA">
        <w:rPr>
          <w:rFonts w:ascii="Times New Roman" w:hAnsi="Times New Roman" w:cs="Times New Roman"/>
          <w:sz w:val="24"/>
          <w:szCs w:val="24"/>
        </w:rPr>
        <w:t>sobre los empujes, las fuerzas y las tensiones que se daban en la arquitectura debido a su formación como relojero.</w:t>
      </w:r>
    </w:p>
    <w:p w14:paraId="18ED6E78" w14:textId="47D7278C" w:rsidR="00AA3CB4" w:rsidRDefault="00DE09EA" w:rsidP="00AA3C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Así, construye dos capillas</w:t>
      </w:r>
      <w:r w:rsidR="00AA3CB4">
        <w:rPr>
          <w:rFonts w:ascii="Times New Roman" w:hAnsi="Times New Roman" w:cs="Times New Roman"/>
          <w:sz w:val="24"/>
          <w:szCs w:val="24"/>
        </w:rPr>
        <w:t>, estas s</w:t>
      </w:r>
      <w:r>
        <w:rPr>
          <w:rFonts w:ascii="Times New Roman" w:hAnsi="Times New Roman" w:cs="Times New Roman"/>
          <w:sz w:val="24"/>
          <w:szCs w:val="24"/>
        </w:rPr>
        <w:t>on la del Señor San José y la de la Virgen de la Soledad</w:t>
      </w:r>
      <w:r w:rsidR="00AA3CB4">
        <w:rPr>
          <w:rFonts w:ascii="Times New Roman" w:hAnsi="Times New Roman" w:cs="Times New Roman"/>
          <w:sz w:val="24"/>
          <w:szCs w:val="24"/>
        </w:rPr>
        <w:t xml:space="preserve">, y hay que remarcar el trabajo de ornamentación y decoración que realizó en la primera, debido a que, Long siempre tuvo clara </w:t>
      </w:r>
      <w:r w:rsidR="00AA3CB4">
        <w:rPr>
          <w:rFonts w:ascii="Times New Roman" w:hAnsi="Times New Roman" w:cs="Times New Roman"/>
          <w:sz w:val="24"/>
          <w:szCs w:val="24"/>
        </w:rPr>
        <w:t xml:space="preserve">la idea de la ornamentación y </w:t>
      </w:r>
      <w:r w:rsidR="00AA3CB4">
        <w:rPr>
          <w:rFonts w:ascii="Times New Roman" w:hAnsi="Times New Roman" w:cs="Times New Roman"/>
          <w:sz w:val="24"/>
          <w:szCs w:val="24"/>
        </w:rPr>
        <w:t xml:space="preserve">así </w:t>
      </w:r>
      <w:r w:rsidR="00AA3CB4">
        <w:rPr>
          <w:rFonts w:ascii="Times New Roman" w:hAnsi="Times New Roman" w:cs="Times New Roman"/>
          <w:sz w:val="24"/>
          <w:szCs w:val="24"/>
        </w:rPr>
        <w:t>lo manif</w:t>
      </w:r>
      <w:r w:rsidR="00AA3CB4">
        <w:rPr>
          <w:rFonts w:ascii="Times New Roman" w:hAnsi="Times New Roman" w:cs="Times New Roman"/>
          <w:sz w:val="24"/>
          <w:szCs w:val="24"/>
        </w:rPr>
        <w:t>estó</w:t>
      </w:r>
      <w:r w:rsidR="00AA3CB4">
        <w:rPr>
          <w:rFonts w:ascii="Times New Roman" w:hAnsi="Times New Roman" w:cs="Times New Roman"/>
          <w:sz w:val="24"/>
          <w:szCs w:val="24"/>
        </w:rPr>
        <w:t xml:space="preserve"> en todos sus edificios, </w:t>
      </w:r>
      <w:r w:rsidR="00AA3CB4">
        <w:rPr>
          <w:rFonts w:ascii="Times New Roman" w:hAnsi="Times New Roman" w:cs="Times New Roman"/>
          <w:sz w:val="24"/>
          <w:szCs w:val="24"/>
        </w:rPr>
        <w:t>así como</w:t>
      </w:r>
      <w:r w:rsidR="00AA3CB4">
        <w:rPr>
          <w:rFonts w:ascii="Times New Roman" w:hAnsi="Times New Roman" w:cs="Times New Roman"/>
          <w:sz w:val="24"/>
          <w:szCs w:val="24"/>
        </w:rPr>
        <w:t xml:space="preserve"> el sentido de la decoración </w:t>
      </w:r>
      <w:r w:rsidR="00AA3CB4">
        <w:rPr>
          <w:rFonts w:ascii="Times New Roman" w:hAnsi="Times New Roman" w:cs="Times New Roman"/>
          <w:sz w:val="24"/>
          <w:szCs w:val="24"/>
        </w:rPr>
        <w:t xml:space="preserve">que utilizaba </w:t>
      </w:r>
      <w:r w:rsidR="00AA3CB4">
        <w:rPr>
          <w:rFonts w:ascii="Times New Roman" w:hAnsi="Times New Roman" w:cs="Times New Roman"/>
          <w:sz w:val="24"/>
          <w:szCs w:val="24"/>
        </w:rPr>
        <w:t>para provocar</w:t>
      </w:r>
      <w:r w:rsidR="00AA3CB4">
        <w:rPr>
          <w:rFonts w:ascii="Times New Roman" w:hAnsi="Times New Roman" w:cs="Times New Roman"/>
          <w:sz w:val="24"/>
          <w:szCs w:val="24"/>
        </w:rPr>
        <w:t xml:space="preserve"> y realzar las</w:t>
      </w:r>
      <w:r w:rsidR="00AA3CB4">
        <w:rPr>
          <w:rFonts w:ascii="Times New Roman" w:hAnsi="Times New Roman" w:cs="Times New Roman"/>
          <w:sz w:val="24"/>
          <w:szCs w:val="24"/>
        </w:rPr>
        <w:t xml:space="preserve"> emociones</w:t>
      </w:r>
      <w:r w:rsidR="00AA3CB4">
        <w:rPr>
          <w:rFonts w:ascii="Times New Roman" w:hAnsi="Times New Roman" w:cs="Times New Roman"/>
          <w:sz w:val="24"/>
          <w:szCs w:val="24"/>
        </w:rPr>
        <w:t xml:space="preserve">. Esto también queda claro con las mejoras que le realizó a la catedral, ya que con estas inundó de luz </w:t>
      </w:r>
      <w:r w:rsidR="0069514F">
        <w:rPr>
          <w:rFonts w:ascii="Times New Roman" w:hAnsi="Times New Roman" w:cs="Times New Roman"/>
          <w:sz w:val="24"/>
          <w:szCs w:val="24"/>
        </w:rPr>
        <w:t xml:space="preserve">al presbítero dándole relevancia al cuadro de la virgen de la luz, modificando así la imagen de oscuridad que existía anteriormente. </w:t>
      </w:r>
    </w:p>
    <w:p w14:paraId="09AEFDFB" w14:textId="0F13E0D6" w:rsidR="004A1837" w:rsidRDefault="005C6DF0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resultado de este trabajo, pudo intervenir en muchas de las capillas y templos de León como la Parroquia del Sagrario, La Soledad, El Calvario, San Juan del Coecillo, Santísima Trinidad, Señor de la Misericordia (Jalpa de Cánovas), </w:t>
      </w:r>
      <w:r w:rsidR="004408A0">
        <w:rPr>
          <w:rFonts w:ascii="Times New Roman" w:hAnsi="Times New Roman" w:cs="Times New Roman"/>
          <w:sz w:val="24"/>
          <w:szCs w:val="24"/>
        </w:rPr>
        <w:t>entre otros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D3CBEA" w14:textId="11A815FE" w:rsidR="00657A86" w:rsidRDefault="005C6DF0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1888 </w:t>
      </w:r>
      <w:r w:rsidR="0069514F">
        <w:rPr>
          <w:rFonts w:ascii="Times New Roman" w:hAnsi="Times New Roman" w:cs="Times New Roman"/>
          <w:sz w:val="24"/>
          <w:szCs w:val="24"/>
        </w:rPr>
        <w:t xml:space="preserve">cuando </w:t>
      </w:r>
      <w:r>
        <w:rPr>
          <w:rFonts w:ascii="Times New Roman" w:hAnsi="Times New Roman" w:cs="Times New Roman"/>
          <w:sz w:val="24"/>
          <w:szCs w:val="24"/>
        </w:rPr>
        <w:t xml:space="preserve">León </w:t>
      </w:r>
      <w:r w:rsidR="0069514F">
        <w:rPr>
          <w:rFonts w:ascii="Times New Roman" w:hAnsi="Times New Roman" w:cs="Times New Roman"/>
          <w:sz w:val="24"/>
          <w:szCs w:val="24"/>
        </w:rPr>
        <w:t>fue</w:t>
      </w:r>
      <w:r>
        <w:rPr>
          <w:rFonts w:ascii="Times New Roman" w:hAnsi="Times New Roman" w:cs="Times New Roman"/>
          <w:sz w:val="24"/>
          <w:szCs w:val="24"/>
        </w:rPr>
        <w:t xml:space="preserve"> afectado por una inundación que deja destrozada la ciudad, en poco tiempo, Long se encargó de reunir a mil hombres para construir diques reforzados con muros de piedra, limpiar calles y reconstruir casas (con dinero que el gobierno y </w:t>
      </w:r>
      <w:r w:rsidR="0069514F">
        <w:rPr>
          <w:rFonts w:ascii="Times New Roman" w:hAnsi="Times New Roman" w:cs="Times New Roman"/>
          <w:sz w:val="24"/>
          <w:szCs w:val="24"/>
        </w:rPr>
        <w:t>la iglesia otorgaron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514F">
        <w:rPr>
          <w:rFonts w:ascii="Times New Roman" w:hAnsi="Times New Roman" w:cs="Times New Roman"/>
          <w:sz w:val="24"/>
          <w:szCs w:val="24"/>
        </w:rPr>
        <w:t>.</w:t>
      </w:r>
    </w:p>
    <w:p w14:paraId="75E316A5" w14:textId="7CFFF967" w:rsidR="005C6DF0" w:rsidRDefault="0069514F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</w:t>
      </w:r>
      <w:r w:rsidR="00657A86">
        <w:rPr>
          <w:rFonts w:ascii="Times New Roman" w:hAnsi="Times New Roman" w:cs="Times New Roman"/>
          <w:sz w:val="24"/>
          <w:szCs w:val="24"/>
        </w:rPr>
        <w:t xml:space="preserve"> esto, Long recibió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657A86">
        <w:rPr>
          <w:rFonts w:ascii="Times New Roman" w:hAnsi="Times New Roman" w:cs="Times New Roman"/>
          <w:sz w:val="24"/>
          <w:szCs w:val="24"/>
        </w:rPr>
        <w:t xml:space="preserve">gran reconocimiento de ser un buen constructor, e incluso ser una persona que podía apoyar en otros sentidos como poner en contacto a las personas con adelantos modernos, con maquinaria, proporcionar datos relacionados con los últimos adelantos de la moda, </w:t>
      </w:r>
      <w:r>
        <w:rPr>
          <w:rFonts w:ascii="Times New Roman" w:hAnsi="Times New Roman" w:cs="Times New Roman"/>
          <w:sz w:val="24"/>
          <w:szCs w:val="24"/>
        </w:rPr>
        <w:t>etc.,</w:t>
      </w:r>
      <w:r w:rsidR="00DB4ECF">
        <w:rPr>
          <w:rFonts w:ascii="Times New Roman" w:hAnsi="Times New Roman" w:cs="Times New Roman"/>
          <w:sz w:val="24"/>
          <w:szCs w:val="24"/>
        </w:rPr>
        <w:t xml:space="preserve"> </w:t>
      </w:r>
      <w:r w:rsidR="00657A86">
        <w:rPr>
          <w:rFonts w:ascii="Times New Roman" w:hAnsi="Times New Roman" w:cs="Times New Roman"/>
          <w:sz w:val="24"/>
          <w:szCs w:val="24"/>
        </w:rPr>
        <w:t>y eso le llegó a dar un gran prestigio en</w:t>
      </w:r>
      <w:r w:rsidR="00DB4ECF">
        <w:rPr>
          <w:rFonts w:ascii="Times New Roman" w:hAnsi="Times New Roman" w:cs="Times New Roman"/>
          <w:sz w:val="24"/>
          <w:szCs w:val="24"/>
        </w:rPr>
        <w:t>tre</w:t>
      </w:r>
      <w:r w:rsidR="00657A86">
        <w:rPr>
          <w:rFonts w:ascii="Times New Roman" w:hAnsi="Times New Roman" w:cs="Times New Roman"/>
          <w:sz w:val="24"/>
          <w:szCs w:val="24"/>
        </w:rPr>
        <w:t xml:space="preserve"> la sociedad leonesa, lo que hizo que el gobernador de Guanajuato de ese entonces le ofreciera ocuparse de las obras del estado con el nombramiento de superintendente de obras, Long aceptó y</w:t>
      </w:r>
      <w:r w:rsidR="00DB4ECF">
        <w:rPr>
          <w:rFonts w:ascii="Times New Roman" w:hAnsi="Times New Roman" w:cs="Times New Roman"/>
          <w:sz w:val="24"/>
          <w:szCs w:val="24"/>
        </w:rPr>
        <w:t xml:space="preserve"> así</w:t>
      </w:r>
      <w:r w:rsidR="00657A86">
        <w:rPr>
          <w:rFonts w:ascii="Times New Roman" w:hAnsi="Times New Roman" w:cs="Times New Roman"/>
          <w:sz w:val="24"/>
          <w:szCs w:val="24"/>
        </w:rPr>
        <w:t xml:space="preserve"> dirigió la construcción de oficinas públicas, hospitales, varias escuelas modelo Porfirio Díaz, jardines y el Palacio de los poderes del Estado</w:t>
      </w:r>
      <w:r w:rsidR="00DB4ECF">
        <w:rPr>
          <w:rFonts w:ascii="Times New Roman" w:hAnsi="Times New Roman" w:cs="Times New Roman"/>
          <w:sz w:val="24"/>
          <w:szCs w:val="24"/>
        </w:rPr>
        <w:t>, en Guanajuato, el cual es considerado como su mejor obra.</w:t>
      </w:r>
    </w:p>
    <w:p w14:paraId="56594AD8" w14:textId="2E2182E5" w:rsidR="001477FF" w:rsidRDefault="004408A0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innovó en los e</w:t>
      </w:r>
      <w:r w:rsidR="001477FF">
        <w:rPr>
          <w:rFonts w:ascii="Times New Roman" w:hAnsi="Times New Roman" w:cs="Times New Roman"/>
          <w:sz w:val="24"/>
          <w:szCs w:val="24"/>
        </w:rPr>
        <w:t xml:space="preserve">spacios arquitectónicos </w:t>
      </w:r>
      <w:r>
        <w:rPr>
          <w:rFonts w:ascii="Times New Roman" w:hAnsi="Times New Roman" w:cs="Times New Roman"/>
          <w:sz w:val="24"/>
          <w:szCs w:val="24"/>
        </w:rPr>
        <w:t>remodelando las tullerías de la plaza principal, haciendo un concepto de escuadra, creando un</w:t>
      </w:r>
      <w:r w:rsidR="001477FF">
        <w:rPr>
          <w:rFonts w:ascii="Times New Roman" w:hAnsi="Times New Roman" w:cs="Times New Roman"/>
          <w:sz w:val="24"/>
          <w:szCs w:val="24"/>
        </w:rPr>
        <w:t xml:space="preserve"> pasaje, </w:t>
      </w:r>
      <w:r>
        <w:rPr>
          <w:rFonts w:ascii="Times New Roman" w:hAnsi="Times New Roman" w:cs="Times New Roman"/>
          <w:sz w:val="24"/>
          <w:szCs w:val="24"/>
        </w:rPr>
        <w:t xml:space="preserve">una amplia tienda departamental, y en el </w:t>
      </w:r>
      <w:r w:rsidR="001477FF">
        <w:rPr>
          <w:rFonts w:ascii="Times New Roman" w:hAnsi="Times New Roman" w:cs="Times New Roman"/>
          <w:sz w:val="24"/>
          <w:szCs w:val="24"/>
        </w:rPr>
        <w:t>piso superior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1477FF">
        <w:rPr>
          <w:rFonts w:ascii="Times New Roman" w:hAnsi="Times New Roman" w:cs="Times New Roman"/>
          <w:sz w:val="24"/>
          <w:szCs w:val="24"/>
        </w:rPr>
        <w:t xml:space="preserve"> casino, departamentos rentados, salones de baile, billar, música,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1477FF">
        <w:rPr>
          <w:rFonts w:ascii="Times New Roman" w:hAnsi="Times New Roman" w:cs="Times New Roman"/>
          <w:sz w:val="24"/>
          <w:szCs w:val="24"/>
        </w:rPr>
        <w:t>de juego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773BE" w14:textId="7E8A8B0F" w:rsidR="00BF4058" w:rsidRDefault="004408A0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 fue un </w:t>
      </w:r>
      <w:r w:rsidR="001477FF">
        <w:rPr>
          <w:rFonts w:ascii="Times New Roman" w:hAnsi="Times New Roman" w:cs="Times New Roman"/>
          <w:sz w:val="24"/>
          <w:szCs w:val="24"/>
        </w:rPr>
        <w:t xml:space="preserve">visionario, </w:t>
      </w:r>
      <w:r>
        <w:rPr>
          <w:rFonts w:ascii="Times New Roman" w:hAnsi="Times New Roman" w:cs="Times New Roman"/>
          <w:sz w:val="24"/>
          <w:szCs w:val="24"/>
        </w:rPr>
        <w:t xml:space="preserve">desde </w:t>
      </w:r>
      <w:r w:rsidR="001477FF">
        <w:rPr>
          <w:rFonts w:ascii="Times New Roman" w:hAnsi="Times New Roman" w:cs="Times New Roman"/>
          <w:sz w:val="24"/>
          <w:szCs w:val="24"/>
        </w:rPr>
        <w:t>generar grandes claros,</w:t>
      </w:r>
      <w:r>
        <w:rPr>
          <w:rFonts w:ascii="Times New Roman" w:hAnsi="Times New Roman" w:cs="Times New Roman"/>
          <w:sz w:val="24"/>
          <w:szCs w:val="24"/>
        </w:rPr>
        <w:t xml:space="preserve"> hasta un salón</w:t>
      </w:r>
      <w:r w:rsidR="001477FF">
        <w:rPr>
          <w:rFonts w:ascii="Times New Roman" w:hAnsi="Times New Roman" w:cs="Times New Roman"/>
          <w:sz w:val="24"/>
          <w:szCs w:val="24"/>
        </w:rPr>
        <w:t xml:space="preserve"> de baile en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="001477FF">
        <w:rPr>
          <w:rFonts w:ascii="Times New Roman" w:hAnsi="Times New Roman" w:cs="Times New Roman"/>
          <w:sz w:val="24"/>
          <w:szCs w:val="24"/>
        </w:rPr>
        <w:t>planta alta</w:t>
      </w:r>
      <w:r>
        <w:rPr>
          <w:rFonts w:ascii="Times New Roman" w:hAnsi="Times New Roman" w:cs="Times New Roman"/>
          <w:sz w:val="24"/>
          <w:szCs w:val="24"/>
        </w:rPr>
        <w:t xml:space="preserve"> que serviría para </w:t>
      </w:r>
      <w:r w:rsidR="001477FF">
        <w:rPr>
          <w:rFonts w:ascii="Times New Roman" w:hAnsi="Times New Roman" w:cs="Times New Roman"/>
          <w:sz w:val="24"/>
          <w:szCs w:val="24"/>
        </w:rPr>
        <w:t>preserva</w:t>
      </w:r>
      <w:r>
        <w:rPr>
          <w:rFonts w:ascii="Times New Roman" w:hAnsi="Times New Roman" w:cs="Times New Roman"/>
          <w:sz w:val="24"/>
          <w:szCs w:val="24"/>
        </w:rPr>
        <w:t>r</w:t>
      </w:r>
      <w:r w:rsidR="001477FF">
        <w:rPr>
          <w:rFonts w:ascii="Times New Roman" w:hAnsi="Times New Roman" w:cs="Times New Roman"/>
          <w:sz w:val="24"/>
          <w:szCs w:val="24"/>
        </w:rPr>
        <w:t xml:space="preserve"> la memoria, la tradición y el ritual del cortejo con esa multiplicidad de espacios</w:t>
      </w:r>
      <w:r>
        <w:rPr>
          <w:rFonts w:ascii="Times New Roman" w:hAnsi="Times New Roman" w:cs="Times New Roman"/>
          <w:sz w:val="24"/>
          <w:szCs w:val="24"/>
        </w:rPr>
        <w:t xml:space="preserve">; además de </w:t>
      </w:r>
      <w:r w:rsidR="00BF4058">
        <w:rPr>
          <w:rFonts w:ascii="Times New Roman" w:hAnsi="Times New Roman" w:cs="Times New Roman"/>
          <w:sz w:val="24"/>
          <w:szCs w:val="24"/>
        </w:rPr>
        <w:t xml:space="preserve">incorporar </w:t>
      </w:r>
      <w:r w:rsidR="001477FF">
        <w:rPr>
          <w:rFonts w:ascii="Times New Roman" w:hAnsi="Times New Roman" w:cs="Times New Roman"/>
          <w:sz w:val="24"/>
          <w:szCs w:val="24"/>
        </w:rPr>
        <w:t xml:space="preserve">servicios como baños, </w:t>
      </w:r>
      <w:r w:rsidR="00D77240">
        <w:rPr>
          <w:rFonts w:ascii="Times New Roman" w:hAnsi="Times New Roman" w:cs="Times New Roman"/>
          <w:sz w:val="24"/>
          <w:szCs w:val="24"/>
        </w:rPr>
        <w:t xml:space="preserve">elementos de tuberías o ductos para luz </w:t>
      </w:r>
      <w:r w:rsidR="00D77240">
        <w:rPr>
          <w:rFonts w:ascii="Times New Roman" w:hAnsi="Times New Roman" w:cs="Times New Roman"/>
          <w:sz w:val="24"/>
          <w:szCs w:val="24"/>
        </w:rPr>
        <w:lastRenderedPageBreak/>
        <w:t>eléctrica, configura</w:t>
      </w:r>
      <w:r w:rsidR="00BF4058">
        <w:rPr>
          <w:rFonts w:ascii="Times New Roman" w:hAnsi="Times New Roman" w:cs="Times New Roman"/>
          <w:sz w:val="24"/>
          <w:szCs w:val="24"/>
        </w:rPr>
        <w:t>ndo así</w:t>
      </w:r>
      <w:r w:rsidR="00D77240">
        <w:rPr>
          <w:rFonts w:ascii="Times New Roman" w:hAnsi="Times New Roman" w:cs="Times New Roman"/>
          <w:sz w:val="24"/>
          <w:szCs w:val="24"/>
        </w:rPr>
        <w:t xml:space="preserve"> la modernidad</w:t>
      </w:r>
      <w:r w:rsidR="00BF4058">
        <w:rPr>
          <w:rFonts w:ascii="Times New Roman" w:hAnsi="Times New Roman" w:cs="Times New Roman"/>
          <w:sz w:val="24"/>
          <w:szCs w:val="24"/>
        </w:rPr>
        <w:t xml:space="preserve"> en los espacios arquitectónicos. Así constituyó</w:t>
      </w:r>
      <w:r w:rsidR="00BF4058">
        <w:rPr>
          <w:rFonts w:ascii="Times New Roman" w:hAnsi="Times New Roman" w:cs="Times New Roman"/>
          <w:sz w:val="24"/>
          <w:szCs w:val="24"/>
        </w:rPr>
        <w:t xml:space="preserve"> la resonancia espacial del centro de León, construye</w:t>
      </w:r>
      <w:r w:rsidR="00BF4058">
        <w:rPr>
          <w:rFonts w:ascii="Times New Roman" w:hAnsi="Times New Roman" w:cs="Times New Roman"/>
          <w:sz w:val="24"/>
          <w:szCs w:val="24"/>
        </w:rPr>
        <w:t>ndo</w:t>
      </w:r>
      <w:r w:rsidR="00BF4058">
        <w:rPr>
          <w:rFonts w:ascii="Times New Roman" w:hAnsi="Times New Roman" w:cs="Times New Roman"/>
          <w:sz w:val="24"/>
          <w:szCs w:val="24"/>
        </w:rPr>
        <w:t xml:space="preserve"> la resonancia real de lo que era una plaza</w:t>
      </w:r>
      <w:r w:rsidR="00BF4058">
        <w:rPr>
          <w:rFonts w:ascii="Times New Roman" w:hAnsi="Times New Roman" w:cs="Times New Roman"/>
          <w:sz w:val="24"/>
          <w:szCs w:val="24"/>
        </w:rPr>
        <w:t>.</w:t>
      </w:r>
    </w:p>
    <w:p w14:paraId="2C7460FB" w14:textId="77777777" w:rsidR="003A29B3" w:rsidRDefault="00BF4058" w:rsidP="003A2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es que, Long también es reconocido por no construir con un</w:t>
      </w:r>
      <w:r w:rsidR="00D77240">
        <w:rPr>
          <w:rFonts w:ascii="Times New Roman" w:hAnsi="Times New Roman" w:cs="Times New Roman"/>
          <w:sz w:val="24"/>
          <w:szCs w:val="24"/>
        </w:rPr>
        <w:t xml:space="preserve"> lujo exagerado, </w:t>
      </w:r>
      <w:r>
        <w:rPr>
          <w:rFonts w:ascii="Times New Roman" w:hAnsi="Times New Roman" w:cs="Times New Roman"/>
          <w:sz w:val="24"/>
          <w:szCs w:val="24"/>
        </w:rPr>
        <w:t xml:space="preserve">siendo </w:t>
      </w:r>
      <w:r w:rsidR="00D77240">
        <w:rPr>
          <w:rFonts w:ascii="Times New Roman" w:hAnsi="Times New Roman" w:cs="Times New Roman"/>
          <w:sz w:val="24"/>
          <w:szCs w:val="24"/>
        </w:rPr>
        <w:t xml:space="preserve">leal al programa de las exigencias del cliente, </w:t>
      </w:r>
      <w:r>
        <w:rPr>
          <w:rFonts w:ascii="Times New Roman" w:hAnsi="Times New Roman" w:cs="Times New Roman"/>
          <w:sz w:val="24"/>
          <w:szCs w:val="24"/>
        </w:rPr>
        <w:t>pero teniendo las determinaciones y las condiciones</w:t>
      </w:r>
      <w:r w:rsidR="00D77240">
        <w:rPr>
          <w:rFonts w:ascii="Times New Roman" w:hAnsi="Times New Roman" w:cs="Times New Roman"/>
          <w:sz w:val="24"/>
          <w:szCs w:val="24"/>
        </w:rPr>
        <w:t xml:space="preserve"> claras, </w:t>
      </w:r>
      <w:r>
        <w:rPr>
          <w:rFonts w:ascii="Times New Roman" w:hAnsi="Times New Roman" w:cs="Times New Roman"/>
          <w:sz w:val="24"/>
          <w:szCs w:val="24"/>
        </w:rPr>
        <w:t>ya que</w:t>
      </w:r>
      <w:r w:rsidR="00D77240">
        <w:rPr>
          <w:rFonts w:ascii="Times New Roman" w:hAnsi="Times New Roman" w:cs="Times New Roman"/>
          <w:sz w:val="24"/>
          <w:szCs w:val="24"/>
        </w:rPr>
        <w:t xml:space="preserve"> si se </w:t>
      </w:r>
      <w:r>
        <w:rPr>
          <w:rFonts w:ascii="Times New Roman" w:hAnsi="Times New Roman" w:cs="Times New Roman"/>
          <w:sz w:val="24"/>
          <w:szCs w:val="24"/>
        </w:rPr>
        <w:t>requería</w:t>
      </w:r>
      <w:r w:rsidR="00D77240">
        <w:rPr>
          <w:rFonts w:ascii="Times New Roman" w:hAnsi="Times New Roman" w:cs="Times New Roman"/>
          <w:sz w:val="24"/>
          <w:szCs w:val="24"/>
        </w:rPr>
        <w:t xml:space="preserve"> material extranjero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="00D77240">
        <w:rPr>
          <w:rFonts w:ascii="Times New Roman" w:hAnsi="Times New Roman" w:cs="Times New Roman"/>
          <w:sz w:val="24"/>
          <w:szCs w:val="24"/>
        </w:rPr>
        <w:t>se traía</w:t>
      </w:r>
      <w:r>
        <w:rPr>
          <w:rFonts w:ascii="Times New Roman" w:hAnsi="Times New Roman" w:cs="Times New Roman"/>
          <w:sz w:val="24"/>
          <w:szCs w:val="24"/>
        </w:rPr>
        <w:t xml:space="preserve"> sin problemas; él</w:t>
      </w:r>
      <w:r w:rsidR="00D77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</w:t>
      </w:r>
      <w:r>
        <w:rPr>
          <w:rFonts w:ascii="Times New Roman" w:hAnsi="Times New Roman" w:cs="Times New Roman"/>
          <w:sz w:val="24"/>
          <w:szCs w:val="24"/>
        </w:rPr>
        <w:t>iaba</w:t>
      </w:r>
      <w:r>
        <w:rPr>
          <w:rFonts w:ascii="Times New Roman" w:hAnsi="Times New Roman" w:cs="Times New Roman"/>
          <w:sz w:val="24"/>
          <w:szCs w:val="24"/>
        </w:rPr>
        <w:t xml:space="preserve"> estilos para no caer en monotonía</w:t>
      </w:r>
      <w:r w:rsidR="003A29B3">
        <w:rPr>
          <w:rFonts w:ascii="Times New Roman" w:hAnsi="Times New Roman" w:cs="Times New Roman"/>
          <w:sz w:val="24"/>
          <w:szCs w:val="24"/>
        </w:rPr>
        <w:t xml:space="preserve"> o inclusive, hacía una cohesión de ellos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29B3">
        <w:rPr>
          <w:rFonts w:ascii="Times New Roman" w:hAnsi="Times New Roman" w:cs="Times New Roman"/>
          <w:sz w:val="24"/>
          <w:szCs w:val="24"/>
        </w:rPr>
        <w:t>algunos critican que su obra era ecléctica y sin identidad, pero la realidad es que Long</w:t>
      </w:r>
      <w:r w:rsidR="003A29B3">
        <w:rPr>
          <w:rFonts w:ascii="Times New Roman" w:hAnsi="Times New Roman" w:cs="Times New Roman"/>
          <w:sz w:val="24"/>
          <w:szCs w:val="24"/>
        </w:rPr>
        <w:t xml:space="preserve"> diseñaba en base a los </w:t>
      </w:r>
      <w:r w:rsidR="003A29B3">
        <w:rPr>
          <w:rFonts w:ascii="Times New Roman" w:hAnsi="Times New Roman" w:cs="Times New Roman"/>
          <w:sz w:val="24"/>
          <w:szCs w:val="24"/>
        </w:rPr>
        <w:t>cánones</w:t>
      </w:r>
      <w:r w:rsidR="003A29B3">
        <w:rPr>
          <w:rFonts w:ascii="Times New Roman" w:hAnsi="Times New Roman" w:cs="Times New Roman"/>
          <w:sz w:val="24"/>
          <w:szCs w:val="24"/>
        </w:rPr>
        <w:t xml:space="preserve"> plásticos vigentes a su </w:t>
      </w:r>
      <w:r w:rsidR="003A29B3">
        <w:rPr>
          <w:rFonts w:ascii="Times New Roman" w:hAnsi="Times New Roman" w:cs="Times New Roman"/>
          <w:sz w:val="24"/>
          <w:szCs w:val="24"/>
        </w:rPr>
        <w:t>época</w:t>
      </w:r>
      <w:r w:rsidR="003A29B3">
        <w:rPr>
          <w:rFonts w:ascii="Times New Roman" w:hAnsi="Times New Roman" w:cs="Times New Roman"/>
          <w:sz w:val="24"/>
          <w:szCs w:val="24"/>
        </w:rPr>
        <w:t xml:space="preserve">, combinando corrientes historicistas consiguiendo una </w:t>
      </w:r>
      <w:r w:rsidR="003A29B3">
        <w:rPr>
          <w:rFonts w:ascii="Times New Roman" w:hAnsi="Times New Roman" w:cs="Times New Roman"/>
          <w:sz w:val="24"/>
          <w:szCs w:val="24"/>
        </w:rPr>
        <w:t>combinación</w:t>
      </w:r>
      <w:r w:rsidR="003A29B3">
        <w:rPr>
          <w:rFonts w:ascii="Times New Roman" w:hAnsi="Times New Roman" w:cs="Times New Roman"/>
          <w:sz w:val="24"/>
          <w:szCs w:val="24"/>
        </w:rPr>
        <w:t xml:space="preserve"> armoniosa, </w:t>
      </w:r>
      <w:r w:rsidR="003A29B3">
        <w:rPr>
          <w:rFonts w:ascii="Times New Roman" w:hAnsi="Times New Roman" w:cs="Times New Roman"/>
          <w:sz w:val="24"/>
          <w:szCs w:val="24"/>
        </w:rPr>
        <w:t xml:space="preserve">teniendo </w:t>
      </w:r>
      <w:r w:rsidR="003A29B3">
        <w:rPr>
          <w:rFonts w:ascii="Times New Roman" w:hAnsi="Times New Roman" w:cs="Times New Roman"/>
          <w:sz w:val="24"/>
          <w:szCs w:val="24"/>
        </w:rPr>
        <w:t>códigos estéticos multiculturales.</w:t>
      </w:r>
      <w:r w:rsidR="003A2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84DED" w14:textId="54BCBDBA" w:rsidR="003A29B3" w:rsidRDefault="003A29B3" w:rsidP="003A2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esta forma, </w:t>
      </w:r>
      <w:r>
        <w:rPr>
          <w:rFonts w:ascii="Times New Roman" w:hAnsi="Times New Roman" w:cs="Times New Roman"/>
          <w:sz w:val="24"/>
          <w:szCs w:val="24"/>
        </w:rPr>
        <w:t xml:space="preserve">Luis Long no </w:t>
      </w:r>
      <w:r>
        <w:rPr>
          <w:rFonts w:ascii="Times New Roman" w:hAnsi="Times New Roman" w:cs="Times New Roman"/>
          <w:sz w:val="24"/>
          <w:szCs w:val="24"/>
        </w:rPr>
        <w:t>pretendía</w:t>
      </w:r>
      <w:r>
        <w:rPr>
          <w:rFonts w:ascii="Times New Roman" w:hAnsi="Times New Roman" w:cs="Times New Roman"/>
          <w:sz w:val="24"/>
          <w:szCs w:val="24"/>
        </w:rPr>
        <w:t xml:space="preserve"> ningún estilo, </w:t>
      </w:r>
      <w:r>
        <w:rPr>
          <w:rFonts w:ascii="Times New Roman" w:hAnsi="Times New Roman" w:cs="Times New Roman"/>
          <w:sz w:val="24"/>
          <w:szCs w:val="24"/>
        </w:rPr>
        <w:t xml:space="preserve">él dejaba ver en su buena arquitectura una </w:t>
      </w:r>
      <w:r>
        <w:rPr>
          <w:rFonts w:ascii="Times New Roman" w:hAnsi="Times New Roman" w:cs="Times New Roman"/>
          <w:sz w:val="24"/>
          <w:szCs w:val="24"/>
        </w:rPr>
        <w:t xml:space="preserve">matemática bien aprendida, </w:t>
      </w:r>
      <w:r>
        <w:rPr>
          <w:rFonts w:ascii="Times New Roman" w:hAnsi="Times New Roman" w:cs="Times New Roman"/>
          <w:sz w:val="24"/>
          <w:szCs w:val="24"/>
        </w:rPr>
        <w:t>así como su</w:t>
      </w:r>
      <w:r>
        <w:rPr>
          <w:rFonts w:ascii="Times New Roman" w:hAnsi="Times New Roman" w:cs="Times New Roman"/>
          <w:sz w:val="24"/>
          <w:szCs w:val="24"/>
        </w:rPr>
        <w:t xml:space="preserve"> conocimiento </w:t>
      </w:r>
      <w:r>
        <w:rPr>
          <w:rFonts w:ascii="Times New Roman" w:hAnsi="Times New Roman" w:cs="Times New Roman"/>
          <w:sz w:val="24"/>
          <w:szCs w:val="24"/>
        </w:rPr>
        <w:t xml:space="preserve">en varias áreas como lo era </w:t>
      </w:r>
      <w:r>
        <w:rPr>
          <w:rFonts w:ascii="Times New Roman" w:hAnsi="Times New Roman" w:cs="Times New Roman"/>
          <w:sz w:val="24"/>
          <w:szCs w:val="24"/>
        </w:rPr>
        <w:t>la historia del arte</w:t>
      </w:r>
      <w:r>
        <w:rPr>
          <w:rFonts w:ascii="Times New Roman" w:hAnsi="Times New Roman" w:cs="Times New Roman"/>
          <w:sz w:val="24"/>
          <w:szCs w:val="24"/>
        </w:rPr>
        <w:t>, la geometría, la ingeniería civil y la astronomía. Esta última influyó para que se uniera a la sociedad científica y pudiera construir varios aparatos como lo fue el sismógrafo.</w:t>
      </w:r>
    </w:p>
    <w:p w14:paraId="4F3DCDF8" w14:textId="6ABCAC84" w:rsidR="00D77240" w:rsidRDefault="003A29B3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prestigio y reconocimiento l</w:t>
      </w:r>
      <w:r w:rsidR="00D77240">
        <w:rPr>
          <w:rFonts w:ascii="Times New Roman" w:hAnsi="Times New Roman" w:cs="Times New Roman"/>
          <w:sz w:val="24"/>
          <w:szCs w:val="24"/>
        </w:rPr>
        <w:t xml:space="preserve">e llevó a ser contratado por otros municipios, en San Francisco del Rincón reconstruyó la Casa Municipal, en Celaya diseñó el Mercado Joaquín Obregón Gonzales, </w:t>
      </w:r>
      <w:r>
        <w:rPr>
          <w:rFonts w:ascii="Times New Roman" w:hAnsi="Times New Roman" w:cs="Times New Roman"/>
          <w:sz w:val="24"/>
          <w:szCs w:val="24"/>
        </w:rPr>
        <w:t>entre varios otros.</w:t>
      </w:r>
    </w:p>
    <w:p w14:paraId="74E639EE" w14:textId="65FE8EAF" w:rsidR="001E3086" w:rsidRDefault="001E3086" w:rsidP="004A18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4B9AC" w14:textId="2C91190F" w:rsidR="007F3961" w:rsidRDefault="007F3961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 bibliográfica</w:t>
      </w:r>
    </w:p>
    <w:p w14:paraId="1209667A" w14:textId="23B15B0C" w:rsidR="00A325F2" w:rsidRPr="004A1837" w:rsidRDefault="007F3961" w:rsidP="004A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 22</w:t>
      </w:r>
      <w:r w:rsidR="00A325F2" w:rsidRPr="00A325F2">
        <w:rPr>
          <w:rFonts w:ascii="Times New Roman" w:hAnsi="Times New Roman" w:cs="Times New Roman"/>
          <w:sz w:val="24"/>
          <w:szCs w:val="24"/>
        </w:rPr>
        <w:t xml:space="preserve">. (2016, 17 julio). </w:t>
      </w:r>
      <w:r w:rsidR="00A325F2" w:rsidRPr="007F3961">
        <w:rPr>
          <w:rFonts w:ascii="Times New Roman" w:hAnsi="Times New Roman" w:cs="Times New Roman"/>
          <w:i/>
          <w:iCs/>
          <w:sz w:val="24"/>
          <w:szCs w:val="24"/>
        </w:rPr>
        <w:t>Luis Long El Arquitecto del Bajío (Programa Completo)</w:t>
      </w:r>
      <w:r w:rsidR="00A325F2" w:rsidRPr="00A325F2">
        <w:rPr>
          <w:rFonts w:ascii="Times New Roman" w:hAnsi="Times New Roman" w:cs="Times New Roman"/>
          <w:sz w:val="24"/>
          <w:szCs w:val="24"/>
        </w:rPr>
        <w:t xml:space="preserve"> [Vídeo]. YouTube. https://www.youtube.com/watch?v=iqDpHtAyVBI</w:t>
      </w:r>
    </w:p>
    <w:sectPr w:rsidR="00A325F2" w:rsidRPr="004A1837" w:rsidSect="00AA3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37"/>
    <w:rsid w:val="000B0B80"/>
    <w:rsid w:val="001469F8"/>
    <w:rsid w:val="001477FF"/>
    <w:rsid w:val="001D4AE8"/>
    <w:rsid w:val="001E3086"/>
    <w:rsid w:val="003A29B3"/>
    <w:rsid w:val="004408A0"/>
    <w:rsid w:val="004A1837"/>
    <w:rsid w:val="005746E4"/>
    <w:rsid w:val="005C6DF0"/>
    <w:rsid w:val="005F7B8F"/>
    <w:rsid w:val="00657A86"/>
    <w:rsid w:val="0069514F"/>
    <w:rsid w:val="007F3961"/>
    <w:rsid w:val="008A6832"/>
    <w:rsid w:val="008B7D3A"/>
    <w:rsid w:val="00984ADB"/>
    <w:rsid w:val="00A325F2"/>
    <w:rsid w:val="00AA3CB4"/>
    <w:rsid w:val="00BF4058"/>
    <w:rsid w:val="00C815D0"/>
    <w:rsid w:val="00D77240"/>
    <w:rsid w:val="00DB4ECF"/>
    <w:rsid w:val="00DE09EA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254D"/>
  <w15:chartTrackingRefBased/>
  <w15:docId w15:val="{5D52A0CF-0B2D-48D3-BEEC-890182A9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 G</dc:creator>
  <cp:keywords/>
  <dc:description/>
  <cp:lastModifiedBy>Diana S G</cp:lastModifiedBy>
  <cp:revision>4</cp:revision>
  <dcterms:created xsi:type="dcterms:W3CDTF">2021-03-19T00:29:00Z</dcterms:created>
  <dcterms:modified xsi:type="dcterms:W3CDTF">2021-03-19T14:58:00Z</dcterms:modified>
</cp:coreProperties>
</file>